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29" w:rsidRPr="00F21311" w:rsidRDefault="00AF6629" w:rsidP="00AF6629">
      <w:pPr>
        <w:jc w:val="center"/>
        <w:rPr>
          <w:rFonts w:ascii="Bookman Old Style" w:hAnsi="Bookman Old Style"/>
          <w:b/>
          <w:noProof/>
          <w:color w:val="1F4E79" w:themeColor="accent1" w:themeShade="80"/>
          <w:sz w:val="36"/>
          <w:szCs w:val="36"/>
          <w:lang w:eastAsia="es-MX"/>
        </w:rPr>
      </w:pPr>
      <w:r w:rsidRPr="00F21311">
        <w:rPr>
          <w:rFonts w:ascii="Bookman Old Style" w:hAnsi="Bookman Old Style"/>
          <w:b/>
          <w:noProof/>
          <w:color w:val="1F4E79" w:themeColor="accent1" w:themeShade="80"/>
          <w:sz w:val="36"/>
          <w:szCs w:val="36"/>
          <w:lang w:eastAsia="es-MX"/>
        </w:rPr>
        <w:t>DiRECCION DE CULTURA Y TURISMO</w:t>
      </w:r>
    </w:p>
    <w:p w:rsidR="00B344D7" w:rsidRPr="008D40C6" w:rsidRDefault="001E2408" w:rsidP="001E2408">
      <w:pPr>
        <w:jc w:val="center"/>
        <w:rPr>
          <w:rFonts w:ascii="Arial Black" w:hAnsi="Arial Black"/>
          <w:noProof/>
          <w:color w:val="1F4E79" w:themeColor="accent1" w:themeShade="80"/>
          <w:sz w:val="36"/>
          <w:szCs w:val="36"/>
          <w:u w:val="single"/>
          <w:lang w:eastAsia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60000"/>
            </w14:solidFill>
            <w14:prstDash w14:val="solid"/>
            <w14:round/>
          </w14:textOutline>
        </w:rPr>
      </w:pPr>
      <w:r w:rsidRPr="008D40C6">
        <w:rPr>
          <w:rFonts w:ascii="Arial Black" w:hAnsi="Arial Black"/>
          <w:noProof/>
          <w:color w:val="760000"/>
          <w:sz w:val="36"/>
          <w:szCs w:val="36"/>
          <w:u w:val="single"/>
          <w:lang w:eastAsia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60000"/>
            </w14:solidFill>
            <w14:prstDash w14:val="solid"/>
            <w14:round/>
          </w14:textOutline>
        </w:rPr>
        <w:t>AGENDA DIARIA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2693"/>
        <w:gridCol w:w="6149"/>
      </w:tblGrid>
      <w:tr w:rsidR="006A089F" w:rsidTr="008D40C6">
        <w:trPr>
          <w:trHeight w:val="8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6A089F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Lunes, </w:t>
            </w:r>
            <w:r w:rsidR="006A089F">
              <w:rPr>
                <w:rFonts w:ascii="Arial Black" w:hAnsi="Arial Black"/>
                <w:sz w:val="24"/>
                <w:szCs w:val="24"/>
              </w:rPr>
              <w:t>1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6A089F" w:rsidRDefault="006A089F" w:rsidP="00AF6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corroboro la entrega recepción de Casa de la Cultura y del Museo del Mariachi.</w:t>
            </w:r>
          </w:p>
          <w:p w:rsidR="006A089F" w:rsidRDefault="006A089F" w:rsidP="00AF66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89F" w:rsidTr="008D40C6">
        <w:trPr>
          <w:trHeight w:val="8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6A089F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Martes, </w:t>
            </w:r>
            <w:r w:rsidR="006A089F">
              <w:rPr>
                <w:rFonts w:ascii="Arial Black" w:hAnsi="Arial Black"/>
                <w:sz w:val="24"/>
                <w:szCs w:val="24"/>
              </w:rPr>
              <w:t xml:space="preserve">2 de Octubre 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6A089F" w:rsidRDefault="006A089F" w:rsidP="00AF6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fue a hacer un inventario de la Escuela Regional del Mariachi.</w:t>
            </w:r>
          </w:p>
        </w:tc>
      </w:tr>
      <w:tr w:rsidR="00414623" w:rsidTr="008D40C6">
        <w:trPr>
          <w:trHeight w:val="8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414623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Martes, </w:t>
            </w:r>
            <w:r w:rsidR="00414623">
              <w:rPr>
                <w:rFonts w:ascii="Arial Black" w:hAnsi="Arial Black"/>
                <w:sz w:val="24"/>
                <w:szCs w:val="24"/>
              </w:rPr>
              <w:t>9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414623" w:rsidRDefault="00414623" w:rsidP="00414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reunió con el director y maestro de danza de Misiones Culturales para tratar asuntos de proyectos y día de Muertos.</w:t>
            </w:r>
          </w:p>
        </w:tc>
      </w:tr>
      <w:tr w:rsidR="00D10146" w:rsidTr="008D40C6">
        <w:trPr>
          <w:trHeight w:val="8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D10146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Jueves, </w:t>
            </w:r>
            <w:r w:rsidR="00D10146">
              <w:rPr>
                <w:rFonts w:ascii="Arial Black" w:hAnsi="Arial Black"/>
                <w:sz w:val="24"/>
                <w:szCs w:val="24"/>
              </w:rPr>
              <w:t>11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D10146" w:rsidRDefault="00D10146" w:rsidP="00AF6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repartieron las</w:t>
            </w:r>
            <w:r w:rsidR="00674BAA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nvitaciones a los vecinos de la calle Hidalgo y Angulo para participar con sus altares a fuera de su domicilio.</w:t>
            </w:r>
          </w:p>
        </w:tc>
      </w:tr>
      <w:tr w:rsidR="00AF6629" w:rsidTr="008D40C6">
        <w:trPr>
          <w:trHeight w:val="68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AF6629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Viernes, </w:t>
            </w:r>
            <w:r w:rsidR="00AF6629">
              <w:rPr>
                <w:rFonts w:ascii="Arial Black" w:hAnsi="Arial Black"/>
                <w:sz w:val="24"/>
                <w:szCs w:val="24"/>
              </w:rPr>
              <w:t>12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AF6629" w:rsidRDefault="00674BAA" w:rsidP="00AF6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</w:t>
            </w:r>
            <w:r w:rsidR="00D1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sala de regidores, </w:t>
            </w:r>
            <w:r w:rsidR="00D10146">
              <w:rPr>
                <w:rFonts w:ascii="Arial" w:hAnsi="Arial" w:cs="Arial"/>
                <w:sz w:val="24"/>
                <w:szCs w:val="24"/>
              </w:rPr>
              <w:t xml:space="preserve">con el </w:t>
            </w:r>
            <w:proofErr w:type="spellStart"/>
            <w:r w:rsidR="00D10146">
              <w:rPr>
                <w:rFonts w:ascii="Arial" w:hAnsi="Arial" w:cs="Arial"/>
                <w:sz w:val="24"/>
                <w:szCs w:val="24"/>
              </w:rPr>
              <w:t>Cecyte</w:t>
            </w:r>
            <w:proofErr w:type="spellEnd"/>
            <w:r w:rsidR="00D10146">
              <w:rPr>
                <w:rFonts w:ascii="Arial" w:hAnsi="Arial" w:cs="Arial"/>
                <w:sz w:val="24"/>
                <w:szCs w:val="24"/>
              </w:rPr>
              <w:t xml:space="preserve"> para tratar sobre el </w:t>
            </w:r>
            <w:r>
              <w:rPr>
                <w:rFonts w:ascii="Arial" w:hAnsi="Arial" w:cs="Arial"/>
                <w:sz w:val="24"/>
                <w:szCs w:val="24"/>
              </w:rPr>
              <w:t>Día</w:t>
            </w:r>
            <w:r w:rsidR="00D10146">
              <w:rPr>
                <w:rFonts w:ascii="Arial" w:hAnsi="Arial" w:cs="Arial"/>
                <w:sz w:val="24"/>
                <w:szCs w:val="24"/>
              </w:rPr>
              <w:t xml:space="preserve"> de Mue</w:t>
            </w:r>
            <w:r>
              <w:rPr>
                <w:rFonts w:ascii="Arial" w:hAnsi="Arial" w:cs="Arial"/>
                <w:sz w:val="24"/>
                <w:szCs w:val="24"/>
              </w:rPr>
              <w:t>rtos.</w:t>
            </w:r>
          </w:p>
        </w:tc>
      </w:tr>
      <w:tr w:rsidR="00AF6629" w:rsidTr="008D40C6">
        <w:trPr>
          <w:trHeight w:val="1411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AF6629" w:rsidRPr="001E2408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Martes, </w:t>
            </w:r>
            <w:r w:rsidR="00AF6629">
              <w:rPr>
                <w:rFonts w:ascii="Arial Black" w:hAnsi="Arial Black"/>
                <w:sz w:val="24"/>
                <w:szCs w:val="24"/>
              </w:rPr>
              <w:t>16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AF6629" w:rsidRDefault="00AF6629" w:rsidP="00AF6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envió por correo las invitaciones a María Orozco, Alcaldesa de Gonzales y a Rene Méndez, City Manager, para que vengan a visit</w:t>
            </w:r>
            <w:r w:rsidR="00CD5143">
              <w:rPr>
                <w:rFonts w:ascii="Arial" w:hAnsi="Arial" w:cs="Arial"/>
                <w:sz w:val="24"/>
                <w:szCs w:val="24"/>
              </w:rPr>
              <w:t>arnos dentro d</w:t>
            </w:r>
            <w:r>
              <w:rPr>
                <w:rFonts w:ascii="Arial" w:hAnsi="Arial" w:cs="Arial"/>
                <w:sz w:val="24"/>
                <w:szCs w:val="24"/>
              </w:rPr>
              <w:t>el marco de las fiestas de Tateposco (23 al 30 de Diciembre).</w:t>
            </w:r>
          </w:p>
        </w:tc>
      </w:tr>
      <w:tr w:rsidR="001E2408" w:rsidTr="008D40C6">
        <w:trPr>
          <w:trHeight w:val="1411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1E2408" w:rsidRPr="001E2408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Jueves, </w:t>
            </w:r>
            <w:r w:rsidR="001E2408" w:rsidRPr="001E2408">
              <w:rPr>
                <w:rFonts w:ascii="Arial Black" w:hAnsi="Arial Black"/>
                <w:sz w:val="24"/>
                <w:szCs w:val="24"/>
              </w:rPr>
              <w:t xml:space="preserve">18 </w:t>
            </w:r>
            <w:r>
              <w:rPr>
                <w:rFonts w:ascii="Arial Black" w:hAnsi="Arial Black"/>
                <w:sz w:val="24"/>
                <w:szCs w:val="24"/>
              </w:rPr>
              <w:t>de O</w:t>
            </w:r>
            <w:r w:rsidRPr="008D40C6">
              <w:rPr>
                <w:rFonts w:ascii="Arial Black" w:hAnsi="Arial Black"/>
                <w:sz w:val="24"/>
                <w:szCs w:val="24"/>
              </w:rPr>
              <w:t>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1E2408" w:rsidRPr="002E2CAC" w:rsidRDefault="001E2408" w:rsidP="00D101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E2CAC">
              <w:rPr>
                <w:rFonts w:ascii="Arial" w:hAnsi="Arial" w:cs="Arial"/>
                <w:sz w:val="24"/>
                <w:szCs w:val="24"/>
              </w:rPr>
              <w:t>V</w:t>
            </w:r>
            <w:r w:rsidR="00275DEA" w:rsidRPr="002E2CAC">
              <w:rPr>
                <w:rFonts w:ascii="Arial" w:hAnsi="Arial" w:cs="Arial"/>
                <w:sz w:val="24"/>
                <w:szCs w:val="24"/>
              </w:rPr>
              <w:t>isita de Alcaldesa de Gonzales, CA. Recorrido por el Museo y Escuela del Mariachi. Se le llevo a Birri</w:t>
            </w:r>
            <w:r w:rsidR="002E2CAC" w:rsidRPr="002E2CAC">
              <w:rPr>
                <w:rFonts w:ascii="Arial" w:hAnsi="Arial" w:cs="Arial"/>
                <w:sz w:val="24"/>
                <w:szCs w:val="24"/>
              </w:rPr>
              <w:t xml:space="preserve">eria Pele a degustar la comida, y al mismo tiempo escucharon el Mariachi Herederos de Cocula. Se concluyó el día con una </w:t>
            </w:r>
            <w:r w:rsidR="00782590" w:rsidRPr="002E2CAC">
              <w:rPr>
                <w:rFonts w:ascii="Arial" w:hAnsi="Arial" w:cs="Arial"/>
                <w:sz w:val="24"/>
                <w:szCs w:val="24"/>
              </w:rPr>
              <w:t>reunión</w:t>
            </w:r>
            <w:bookmarkStart w:id="0" w:name="_GoBack"/>
            <w:bookmarkEnd w:id="0"/>
            <w:r w:rsidR="002E2CAC" w:rsidRPr="002E2CAC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="00275DEA" w:rsidRPr="002E2CAC">
              <w:rPr>
                <w:rFonts w:ascii="Arial" w:hAnsi="Arial" w:cs="Arial"/>
                <w:sz w:val="24"/>
                <w:szCs w:val="24"/>
              </w:rPr>
              <w:t xml:space="preserve"> Presidente Municipal y Director para tratar</w:t>
            </w:r>
            <w:r w:rsidR="002E2CAC" w:rsidRPr="002E2CA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temas sobre los objetivos y metas a cumplir dentro del marco como Ciudades Hermanas, con la finalidad de obtener apoyos que representen beneficios a nuestros ciudadanos en ambos lados de la frontera.</w:t>
            </w:r>
          </w:p>
          <w:p w:rsidR="00D10146" w:rsidRPr="00D10146" w:rsidRDefault="00D10146" w:rsidP="00D101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recibió una invitación por parte de la Secretaría de Cultura de Jalisco, para asistir a una jornada informativa y Cultural los días 26 y 27 de octubre</w:t>
            </w:r>
          </w:p>
        </w:tc>
      </w:tr>
      <w:tr w:rsidR="00275DEA" w:rsidTr="002E2CAC">
        <w:trPr>
          <w:trHeight w:val="951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275DEA" w:rsidRPr="001E2408" w:rsidRDefault="008D40C6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Viernes, </w:t>
            </w:r>
            <w:r w:rsidR="00275DEA">
              <w:rPr>
                <w:rFonts w:ascii="Arial Black" w:hAnsi="Arial Black"/>
                <w:sz w:val="24"/>
                <w:szCs w:val="24"/>
              </w:rPr>
              <w:t>19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275DEA" w:rsidRDefault="00275DEA" w:rsidP="00275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12:00pm, reunión en sala de regidores para información del Desfile del 20 de Noviembre</w:t>
            </w:r>
          </w:p>
        </w:tc>
      </w:tr>
      <w:tr w:rsidR="00F21311" w:rsidTr="008D40C6">
        <w:trPr>
          <w:trHeight w:val="1411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0000"/>
            <w:vAlign w:val="center"/>
          </w:tcPr>
          <w:p w:rsidR="00F21311" w:rsidRDefault="00F21311" w:rsidP="00D1014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Lunes, 22 de Octubre</w:t>
            </w:r>
          </w:p>
        </w:tc>
        <w:tc>
          <w:tcPr>
            <w:tcW w:w="6149" w:type="dxa"/>
            <w:tcBorders>
              <w:left w:val="single" w:sz="12" w:space="0" w:color="auto"/>
            </w:tcBorders>
          </w:tcPr>
          <w:p w:rsidR="00F21311" w:rsidRDefault="00C25833" w:rsidP="00275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9:00am, Se asistió como invitado a la inauguración de la 25 Semana Nacional de Ciencia y Tecnología. “Desastres Naturales: Terremotos y Huracanes”, al Plantel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Cecyte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Jalisco.</w:t>
            </w:r>
            <w:r w:rsidR="00164A2E">
              <w:rPr>
                <w:rFonts w:ascii="Arial" w:hAnsi="Arial" w:cs="Arial"/>
                <w:sz w:val="24"/>
                <w:szCs w:val="24"/>
              </w:rPr>
              <w:t xml:space="preserve"> En la cual se participó con 2 </w:t>
            </w:r>
            <w:r w:rsidR="00164A2E">
              <w:rPr>
                <w:rFonts w:ascii="Arial" w:hAnsi="Arial" w:cs="Arial"/>
                <w:sz w:val="24"/>
                <w:szCs w:val="24"/>
              </w:rPr>
              <w:lastRenderedPageBreak/>
              <w:t>stands,</w:t>
            </w:r>
            <w:r w:rsidR="002E2CAC">
              <w:rPr>
                <w:rFonts w:ascii="Arial" w:hAnsi="Arial" w:cs="Arial"/>
                <w:sz w:val="24"/>
                <w:szCs w:val="24"/>
              </w:rPr>
              <w:t xml:space="preserve"> lo cual están representando Nuestra Cultura </w:t>
            </w:r>
            <w:proofErr w:type="spellStart"/>
            <w:r w:rsidR="002E2CAC">
              <w:rPr>
                <w:rFonts w:ascii="Arial" w:hAnsi="Arial" w:cs="Arial"/>
                <w:sz w:val="24"/>
                <w:szCs w:val="24"/>
              </w:rPr>
              <w:t>Coculense</w:t>
            </w:r>
            <w:proofErr w:type="spellEnd"/>
          </w:p>
        </w:tc>
      </w:tr>
    </w:tbl>
    <w:p w:rsidR="001E2408" w:rsidRPr="001E2408" w:rsidRDefault="001E2408" w:rsidP="001E2408">
      <w:pPr>
        <w:jc w:val="center"/>
        <w:rPr>
          <w:rFonts w:ascii="Arial Black" w:hAnsi="Arial Black"/>
          <w:sz w:val="36"/>
          <w:szCs w:val="36"/>
        </w:rPr>
      </w:pPr>
    </w:p>
    <w:sectPr w:rsidR="001E2408" w:rsidRPr="001E2408" w:rsidSect="001E240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5FED"/>
    <w:multiLevelType w:val="hybridMultilevel"/>
    <w:tmpl w:val="A27CE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08"/>
    <w:rsid w:val="0002158C"/>
    <w:rsid w:val="00164A2E"/>
    <w:rsid w:val="001E2408"/>
    <w:rsid w:val="00275DEA"/>
    <w:rsid w:val="002E2CAC"/>
    <w:rsid w:val="00414623"/>
    <w:rsid w:val="00473E40"/>
    <w:rsid w:val="00674BAA"/>
    <w:rsid w:val="006A089F"/>
    <w:rsid w:val="00782590"/>
    <w:rsid w:val="008D40C6"/>
    <w:rsid w:val="00AF6629"/>
    <w:rsid w:val="00B344D7"/>
    <w:rsid w:val="00BD53EF"/>
    <w:rsid w:val="00C25833"/>
    <w:rsid w:val="00CD5143"/>
    <w:rsid w:val="00D10146"/>
    <w:rsid w:val="00F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0058-80AE-4E61-BBA9-FBB0B16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residencias</dc:creator>
  <cp:keywords/>
  <dc:description/>
  <cp:lastModifiedBy>residencias</cp:lastModifiedBy>
  <cp:revision>3</cp:revision>
  <dcterms:created xsi:type="dcterms:W3CDTF">2018-10-18T18:32:00Z</dcterms:created>
  <dcterms:modified xsi:type="dcterms:W3CDTF">2018-10-22T21:57:00Z</dcterms:modified>
</cp:coreProperties>
</file>